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ind w:hanging="0"/>
        <w:jc w:val="left"/>
        <w:rPr>
          <w:sz w:val="24"/>
          <w:szCs w:val="24"/>
        </w:rPr>
      </w:pPr>
      <w:r>
        <w:rPr>
          <w:b/>
          <w:spacing w:val="6"/>
          <w:sz w:val="24"/>
          <w:szCs w:val="24"/>
        </w:rPr>
        <w:tab/>
        <w:tab/>
        <w:tab/>
        <w:tab/>
        <w:tab/>
        <w:t xml:space="preserve">Al Sig. COMMISSARIO STRAORDINARIO </w:t>
      </w:r>
    </w:p>
    <w:p>
      <w:pPr>
        <w:pStyle w:val="Titolo1"/>
        <w:keepNext w:val="true"/>
        <w:widowControl/>
        <w:numPr>
          <w:ilvl w:val="0"/>
          <w:numId w:val="0"/>
        </w:numPr>
        <w:bidi w:val="0"/>
        <w:ind w:left="4365" w:right="0" w:hanging="0"/>
        <w:jc w:val="left"/>
        <w:outlineLvl w:val="0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Ufficio Elettorale</w:t>
      </w:r>
    </w:p>
    <w:p>
      <w:pPr>
        <w:pStyle w:val="Normal"/>
        <w:jc w:val="both"/>
        <w:textAlignment w:val="baseline"/>
        <w:rPr>
          <w:sz w:val="24"/>
          <w:szCs w:val="24"/>
        </w:rPr>
      </w:pPr>
      <w:r>
        <w:rPr>
          <w:spacing w:val="6"/>
          <w:sz w:val="24"/>
          <w:szCs w:val="24"/>
        </w:rPr>
        <w:tab/>
        <w:tab/>
        <w:tab/>
        <w:tab/>
        <w:tab/>
        <w:tab/>
      </w:r>
      <w:r>
        <w:rPr>
          <w:b/>
          <w:sz w:val="24"/>
          <w:szCs w:val="24"/>
        </w:rPr>
        <w:tab/>
        <w:t xml:space="preserve"> Comune di ANDRIA </w:t>
      </w:r>
    </w:p>
    <w:p>
      <w:pPr>
        <w:pStyle w:val="Normal"/>
        <w:jc w:val="both"/>
        <w:textAlignment w:val="baseline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367" w:before="2" w:after="0"/>
        <w:jc w:val="both"/>
        <w:textAlignment w:val="baseline"/>
        <w:rPr>
          <w:color w:val="000413"/>
          <w:szCs w:val="24"/>
        </w:rPr>
      </w:pPr>
      <w:r>
        <w:rPr>
          <w:b/>
          <w:sz w:val="20"/>
          <w:szCs w:val="20"/>
        </w:rPr>
        <w:t>OGGETTO</w:t>
      </w:r>
      <w:r>
        <w:rPr>
          <w:sz w:val="20"/>
          <w:szCs w:val="20"/>
        </w:rPr>
        <w:t xml:space="preserve">: </w:t>
      </w:r>
      <w:r>
        <w:rPr>
          <w:color w:val="000413"/>
          <w:sz w:val="20"/>
          <w:szCs w:val="20"/>
        </w:rPr>
        <w:t>Consultazioni referendarie e regionali di domenica 20 e lunedì 21 settembre 2020. D</w:t>
      </w:r>
      <w:r>
        <w:rPr>
          <w:rFonts w:eastAsia="Book Antiqua"/>
          <w:color w:val="000000"/>
          <w:sz w:val="20"/>
          <w:szCs w:val="20"/>
        </w:rPr>
        <w:t>ichiarazione attestante la volontà di esprimere il voto presso il proprio domicilio (articolo 3 del decreto-legge n.103/2020 trattamento domiciliare, quarantena o isolamento fiduciario per Covid-19)</w:t>
      </w:r>
      <w:r>
        <w:rPr>
          <w:color w:val="000413"/>
          <w:sz w:val="20"/>
          <w:szCs w:val="20"/>
        </w:rPr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Il/la sottoscritto/a 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nato/a  a _________________________________________ il ________________ e residente ad Andria  in Via ____________________________________n. 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 iscritto/a nelle liste elettorali di questo Comune sezione n. _____</w:t>
      </w:r>
    </w:p>
    <w:p>
      <w:pPr>
        <w:pStyle w:val="Titolo3"/>
        <w:spacing w:lineRule="auto" w:line="360" w:before="120" w:after="120"/>
        <w:jc w:val="center"/>
        <w:rPr>
          <w:sz w:val="24"/>
          <w:szCs w:val="24"/>
        </w:rPr>
      </w:pPr>
      <w:r>
        <w:rPr>
          <w:spacing w:val="60"/>
          <w:sz w:val="24"/>
          <w:szCs w:val="24"/>
        </w:rPr>
        <w:t>DICHIARA</w:t>
      </w:r>
    </w:p>
    <w:p>
      <w:pPr>
        <w:pStyle w:val="Normal"/>
        <w:numPr>
          <w:ilvl w:val="0"/>
          <w:numId w:val="1"/>
        </w:numPr>
        <w:spacing w:lineRule="auto" w:line="360"/>
        <w:ind w:left="720" w:right="49" w:hanging="360"/>
        <w:jc w:val="both"/>
        <w:textAlignment w:val="baseline"/>
        <w:rPr>
          <w:rFonts w:eastAsia="Arial"/>
          <w:color w:val="000000"/>
          <w:spacing w:val="2"/>
          <w:szCs w:val="24"/>
        </w:rPr>
      </w:pPr>
      <w:r>
        <w:rPr>
          <w:rFonts w:eastAsia="Arial"/>
          <w:color w:val="000000"/>
          <w:spacing w:val="2"/>
          <w:sz w:val="24"/>
          <w:szCs w:val="24"/>
        </w:rPr>
        <w:t>di essere sottoposto/a a trattamento domiciliare o di trovarsi in condizioni di quarantena o di isolamento fiduciario per COVID-19;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Cs w:val="24"/>
        </w:rPr>
      </w:pPr>
      <w:r>
        <w:rPr>
          <w:rFonts w:eastAsia="Arial"/>
          <w:color w:val="000000"/>
          <w:sz w:val="24"/>
          <w:szCs w:val="24"/>
        </w:rPr>
        <w:t>di voler esercitare il proprio diritto di voto per le consultazioni referendarie e regionali di domenica 20 e lunedì 21 settembre 2020 presso l’abitazione in cui dimora sita in:</w:t>
      </w:r>
    </w:p>
    <w:p>
      <w:pPr>
        <w:pStyle w:val="Normal"/>
        <w:keepNext w:val="true"/>
        <w:shd w:val="clear" w:color="auto" w:fill="FFFFFF"/>
        <w:spacing w:lineRule="auto" w:line="360"/>
        <w:ind w:left="360" w:hanging="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Via ____________________________________________________________ n. ___________piano _________ interno ________ del Comune di Andria.</w:t>
      </w:r>
    </w:p>
    <w:p>
      <w:pPr>
        <w:pStyle w:val="Normal"/>
        <w:spacing w:lineRule="auto" w:line="360" w:before="120" w:after="0"/>
        <w:jc w:val="both"/>
        <w:rPr>
          <w:szCs w:val="24"/>
        </w:rPr>
      </w:pPr>
      <w:r>
        <w:rPr>
          <w:rFonts w:eastAsia="Arial"/>
          <w:color w:val="000000"/>
          <w:spacing w:val="1"/>
          <w:sz w:val="24"/>
          <w:szCs w:val="24"/>
        </w:rPr>
        <w:tab/>
        <w:t>A tal fine allega:</w:t>
      </w:r>
    </w:p>
    <w:p>
      <w:pPr>
        <w:pStyle w:val="Normal"/>
        <w:widowControl/>
        <w:numPr>
          <w:ilvl w:val="0"/>
          <w:numId w:val="3"/>
        </w:numPr>
        <w:tabs>
          <w:tab w:val="left" w:pos="9072" w:leader="underscore"/>
        </w:tabs>
        <w:bidi w:val="0"/>
        <w:spacing w:lineRule="auto" w:line="360" w:before="120" w:after="0"/>
        <w:ind w:left="0" w:right="0" w:hanging="0"/>
        <w:jc w:val="both"/>
        <w:textAlignment w:val="baseline"/>
        <w:rPr>
          <w:sz w:val="24"/>
          <w:szCs w:val="24"/>
        </w:rPr>
      </w:pPr>
      <w:r>
        <w:rPr>
          <w:rFonts w:eastAsia="Book Antiqua"/>
          <w:color w:val="000000"/>
          <w:sz w:val="24"/>
          <w:szCs w:val="24"/>
        </w:rPr>
        <w:t>certificato rilasciato dal funzionario medico designato dai competenti organi dell’Azienda Sanitaria Locale di _________________________________in data ____________;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120" w:after="0"/>
        <w:ind w:left="0" w:right="0" w:hanging="0"/>
        <w:jc w:val="both"/>
        <w:textAlignment w:val="baseline"/>
        <w:rPr>
          <w:rFonts w:eastAsia="Book Antiqua"/>
          <w:color w:val="000000"/>
          <w:szCs w:val="24"/>
        </w:rPr>
      </w:pPr>
      <w:r>
        <w:rPr>
          <w:rFonts w:eastAsia="Book Antiqua"/>
          <w:color w:val="000000"/>
          <w:sz w:val="24"/>
          <w:szCs w:val="24"/>
        </w:rPr>
        <w:t>copia fotostatica non autenticata di un documento di identità;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360" w:before="120" w:after="0"/>
        <w:ind w:left="0" w:right="0" w:hanging="0"/>
        <w:jc w:val="both"/>
        <w:textAlignment w:val="baseline"/>
        <w:rPr>
          <w:rFonts w:eastAsia="Book Antiqua"/>
          <w:color w:val="000000"/>
          <w:szCs w:val="24"/>
        </w:rPr>
      </w:pPr>
      <w:r>
        <w:rPr>
          <w:rFonts w:eastAsia="Arial"/>
          <w:color w:val="000000"/>
          <w:sz w:val="24"/>
          <w:szCs w:val="24"/>
        </w:rPr>
        <w:t>copia della tessera elettorale.</w:t>
      </w:r>
    </w:p>
    <w:p>
      <w:pPr>
        <w:pStyle w:val="Corpodeltesto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Dichiara altresì, di essere informato/a, ai sensi dell’art. 13 D.Lgs. 30/06/2003 n. 196 </w:t>
      </w:r>
      <w:r>
        <w:rPr>
          <w:rStyle w:val="Enfasi"/>
          <w:bCs/>
          <w:i w:val="false"/>
          <w:sz w:val="24"/>
          <w:szCs w:val="24"/>
        </w:rPr>
        <w:t>e del GDPR (Regolamento UE 2016/679)</w:t>
      </w:r>
      <w:r>
        <w:rPr>
          <w:sz w:val="24"/>
          <w:szCs w:val="24"/>
        </w:rPr>
        <w:t>, che i dati personali raccolti saranno trattati anche con strumenti informatici esclusivamente nell’ambito del procedimento per il quale la presente dichiarazione viene resa.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Andria, _____________________                  </w:t>
        <w:tab/>
        <w:tab/>
        <w:t>___________________________________</w:t>
      </w:r>
    </w:p>
    <w:p>
      <w:pPr>
        <w:pStyle w:val="Normal"/>
        <w:rPr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>Il/La dichiarante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0"/>
          <w:szCs w:val="20"/>
        </w:rPr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Ufficio Elettorale – Piazza Trieste e Trento  (Tel. 0883/290528 – 0883/290487).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ufficioelettorale@cert.comune.andria.bt.it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Le istanze e le dichiarazioni sostitutive di atto di notorietà da produrre agli organi della pubblica amministrazione o ai gestori o esercenti di pubblici servizi sono sottoscritte dall’interessato in presenza del dipendente addetto ovvero sottoscritte e presentate</w:t>
      </w:r>
      <w:r>
        <w:rPr>
          <w:b/>
          <w:bCs/>
          <w:sz w:val="20"/>
          <w:szCs w:val="20"/>
          <w:u w:val="single"/>
        </w:rPr>
        <w:t xml:space="preserve"> unitamente a copia fotostatica non autenticata di un documento di identità del sottoscrittore</w:t>
      </w:r>
      <w:r>
        <w:rPr>
          <w:sz w:val="20"/>
          <w:szCs w:val="20"/>
        </w:rPr>
        <w:t xml:space="preserve">. </w:t>
      </w:r>
    </w:p>
    <w:sectPr>
      <w:type w:val="nextPage"/>
      <w:pgSz w:w="12240" w:h="15840"/>
      <w:pgMar w:left="1623" w:right="1644" w:header="0" w:top="851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288"/>
        </w:tabs>
        <w:ind w:left="720" w:hanging="360"/>
      </w:pPr>
      <w:rPr>
        <w:dstrike w:val="false"/>
        <w:strike w:val="false"/>
        <w:vertAlign w:val="baseline"/>
        <w:position w:val="0"/>
        <w:sz w:val="24"/>
        <w:sz w:val="24"/>
        <w:spacing w:val="-7"/>
        <w:w w:val="100"/>
        <w:rFonts w:eastAsia="Book Antiqua"/>
        <w:color w:val="000000"/>
        <w:lang w:val="it-I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36da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qFormat/>
    <w:rsid w:val="00e36da8"/>
    <w:pPr>
      <w:keepNext w:val="true"/>
      <w:jc w:val="right"/>
      <w:outlineLvl w:val="0"/>
    </w:pPr>
    <w:rPr>
      <w:sz w:val="28"/>
    </w:rPr>
  </w:style>
  <w:style w:type="paragraph" w:styleId="Titolo2">
    <w:name w:val="Heading 2"/>
    <w:basedOn w:val="Normal"/>
    <w:qFormat/>
    <w:rsid w:val="00e36da8"/>
    <w:pPr>
      <w:keepNext w:val="true"/>
      <w:jc w:val="center"/>
      <w:outlineLvl w:val="1"/>
    </w:pPr>
    <w:rPr>
      <w:sz w:val="28"/>
    </w:rPr>
  </w:style>
  <w:style w:type="paragraph" w:styleId="Titolo3">
    <w:name w:val="Heading 3"/>
    <w:basedOn w:val="Normal"/>
    <w:qFormat/>
    <w:rsid w:val="00e36da8"/>
    <w:pPr>
      <w:keepNext w:val="true"/>
      <w:jc w:val="center"/>
      <w:outlineLvl w:val="2"/>
    </w:pPr>
    <w:rPr>
      <w:b/>
    </w:rPr>
  </w:style>
  <w:style w:type="paragraph" w:styleId="Titolo4">
    <w:name w:val="Heading 4"/>
    <w:basedOn w:val="Normal"/>
    <w:qFormat/>
    <w:rsid w:val="00d62c3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135fdc"/>
    <w:rPr>
      <w:i/>
      <w:iCs/>
    </w:rPr>
  </w:style>
  <w:style w:type="character" w:styleId="CollegamentoInternet">
    <w:name w:val="Collegamento Internet"/>
    <w:basedOn w:val="DefaultParagraphFont"/>
    <w:rsid w:val="00241a3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Book Antiqua"/>
      <w:strike w:val="false"/>
      <w:dstrike w:val="false"/>
      <w:color w:val="000000"/>
      <w:spacing w:val="-7"/>
      <w:w w:val="100"/>
      <w:position w:val="0"/>
      <w:sz w:val="22"/>
      <w:sz w:val="22"/>
      <w:vertAlign w:val="baseline"/>
      <w:lang w:val="it-IT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eastAsia="Book Antiqua"/>
      <w:strike w:val="false"/>
      <w:dstrike w:val="false"/>
      <w:color w:val="000000"/>
      <w:spacing w:val="-7"/>
      <w:w w:val="100"/>
      <w:position w:val="0"/>
      <w:sz w:val="22"/>
      <w:sz w:val="22"/>
      <w:vertAlign w:val="baseline"/>
      <w:lang w:val="it-IT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eastAsia="Book Antiqua"/>
      <w:strike w:val="false"/>
      <w:dstrike w:val="false"/>
      <w:color w:val="000000"/>
      <w:spacing w:val="-7"/>
      <w:w w:val="100"/>
      <w:position w:val="0"/>
      <w:sz w:val="24"/>
      <w:sz w:val="24"/>
      <w:vertAlign w:val="baseline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36da8"/>
    <w:pPr/>
    <w:rPr>
      <w:sz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e36da8"/>
    <w:pPr>
      <w:jc w:val="both"/>
    </w:pPr>
    <w:rPr/>
  </w:style>
  <w:style w:type="paragraph" w:styleId="BalloonText">
    <w:name w:val="Balloon Text"/>
    <w:basedOn w:val="Normal"/>
    <w:semiHidden/>
    <w:qFormat/>
    <w:rsid w:val="00e9728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a3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F5DE9-FD8E-4AB8-B42A-D7B75AB9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LibreOffice/5.4.2.2$Windows_x86 LibreOffice_project/22b09f6418e8c2d508a9eaf86b2399209b0990f4</Application>
  <Pages>1</Pages>
  <Words>282</Words>
  <Characters>2017</Characters>
  <CharactersWithSpaces>2326</CharactersWithSpaces>
  <Paragraphs>21</Paragraphs>
  <Company>Comune di Bisceglie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2020-08-27T10:14:00Z</dcterms:created>
  <dc:creator>Elettorale</dc:creator>
  <dc:description/>
  <dc:language>it-IT</dc:language>
  <cp:lastModifiedBy/>
  <cp:lastPrinted>2020-09-07T13:39:55Z</cp:lastPrinted>
  <dcterms:modified xsi:type="dcterms:W3CDTF">2020-09-08T09:14:38Z</dcterms:modified>
  <cp:revision>11</cp:revision>
  <dc:subject/>
  <dc:title>AL SIG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Bisceglie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