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06" w:rsidRPr="009F78F6" w:rsidRDefault="00266106" w:rsidP="00266106">
      <w:pPr>
        <w:jc w:val="left"/>
        <w:rPr>
          <w:rFonts w:ascii="Times New Roman" w:hAnsi="Times New Roman" w:cs="Times New Roman"/>
          <w:b/>
          <w:sz w:val="24"/>
          <w:szCs w:val="24"/>
          <w:u w:val="single"/>
        </w:rPr>
      </w:pPr>
      <w:r w:rsidRPr="009F78F6">
        <w:rPr>
          <w:rFonts w:ascii="Times New Roman" w:hAnsi="Times New Roman" w:cs="Times New Roman"/>
          <w:b/>
          <w:sz w:val="24"/>
          <w:szCs w:val="24"/>
          <w:u w:val="single"/>
        </w:rPr>
        <w:t>Comunicato stampa</w:t>
      </w:r>
    </w:p>
    <w:p w:rsidR="00266106" w:rsidRPr="009F78F6" w:rsidRDefault="00266106" w:rsidP="00266106">
      <w:pPr>
        <w:rPr>
          <w:rFonts w:ascii="Times New Roman" w:hAnsi="Times New Roman" w:cs="Times New Roman"/>
          <w:b/>
          <w:sz w:val="24"/>
          <w:szCs w:val="24"/>
        </w:rPr>
      </w:pPr>
    </w:p>
    <w:p w:rsidR="00266106" w:rsidRPr="009F78F6" w:rsidRDefault="00266106" w:rsidP="00266106">
      <w:pPr>
        <w:jc w:val="center"/>
        <w:rPr>
          <w:rFonts w:ascii="Times New Roman" w:hAnsi="Times New Roman" w:cs="Times New Roman"/>
          <w:b/>
          <w:sz w:val="24"/>
          <w:szCs w:val="24"/>
        </w:rPr>
      </w:pPr>
    </w:p>
    <w:p w:rsidR="0094726B" w:rsidRDefault="0094726B" w:rsidP="00266106">
      <w:pPr>
        <w:jc w:val="center"/>
        <w:rPr>
          <w:rFonts w:ascii="Times New Roman" w:hAnsi="Times New Roman" w:cs="Times New Roman"/>
          <w:b/>
          <w:sz w:val="24"/>
          <w:szCs w:val="24"/>
        </w:rPr>
      </w:pPr>
      <w:r>
        <w:rPr>
          <w:rFonts w:ascii="Times New Roman" w:hAnsi="Times New Roman" w:cs="Times New Roman"/>
          <w:b/>
          <w:sz w:val="24"/>
          <w:szCs w:val="24"/>
        </w:rPr>
        <w:t>SERVIZIO CIVILE NAZIONALE,</w:t>
      </w:r>
      <w:bookmarkStart w:id="0" w:name="_GoBack"/>
      <w:bookmarkEnd w:id="0"/>
    </w:p>
    <w:p w:rsidR="00266106" w:rsidRPr="009F78F6" w:rsidRDefault="0094726B" w:rsidP="00266106">
      <w:pPr>
        <w:jc w:val="center"/>
        <w:rPr>
          <w:rFonts w:ascii="Times New Roman" w:hAnsi="Times New Roman" w:cs="Times New Roman"/>
          <w:b/>
          <w:sz w:val="24"/>
          <w:szCs w:val="24"/>
        </w:rPr>
      </w:pPr>
      <w:r>
        <w:rPr>
          <w:rFonts w:ascii="Times New Roman" w:hAnsi="Times New Roman" w:cs="Times New Roman"/>
          <w:b/>
          <w:sz w:val="24"/>
          <w:szCs w:val="24"/>
        </w:rPr>
        <w:t>ANCORA POCHI GIORNI PER PRESENTARE LA DOMANDA PRESSO</w:t>
      </w:r>
    </w:p>
    <w:p w:rsidR="00266106" w:rsidRPr="009F78F6" w:rsidRDefault="00266106" w:rsidP="0094726B">
      <w:pPr>
        <w:jc w:val="center"/>
        <w:rPr>
          <w:rFonts w:ascii="Times New Roman" w:hAnsi="Times New Roman" w:cs="Times New Roman"/>
          <w:b/>
          <w:sz w:val="24"/>
          <w:szCs w:val="24"/>
        </w:rPr>
      </w:pPr>
      <w:r w:rsidRPr="009F78F6">
        <w:rPr>
          <w:rFonts w:ascii="Times New Roman" w:hAnsi="Times New Roman" w:cs="Times New Roman"/>
          <w:b/>
          <w:sz w:val="24"/>
          <w:szCs w:val="24"/>
        </w:rPr>
        <w:t xml:space="preserve">L’ASSOCIAZIONE L’ALTROVE </w:t>
      </w:r>
    </w:p>
    <w:p w:rsidR="00266106" w:rsidRPr="009F78F6" w:rsidRDefault="00266106" w:rsidP="00266106">
      <w:pPr>
        <w:jc w:val="center"/>
        <w:rPr>
          <w:rFonts w:ascii="Times New Roman" w:hAnsi="Times New Roman" w:cs="Times New Roman"/>
          <w:b/>
          <w:sz w:val="24"/>
          <w:szCs w:val="24"/>
        </w:rPr>
      </w:pPr>
    </w:p>
    <w:p w:rsidR="00266106" w:rsidRPr="009F78F6" w:rsidRDefault="00266106" w:rsidP="00266106">
      <w:pPr>
        <w:rPr>
          <w:rFonts w:ascii="Times New Roman" w:hAnsi="Times New Roman" w:cs="Times New Roman"/>
          <w:sz w:val="24"/>
          <w:szCs w:val="24"/>
        </w:rPr>
      </w:pPr>
      <w:r w:rsidRPr="009F78F6">
        <w:rPr>
          <w:rFonts w:ascii="Times New Roman" w:hAnsi="Times New Roman" w:cs="Times New Roman"/>
          <w:sz w:val="24"/>
          <w:szCs w:val="24"/>
        </w:rPr>
        <w:t xml:space="preserve">Sono pubblicati sui siti istituzionali del Dipartimento della Gioventù e del Servizio Civile Nazionale, delle Regioni e Province autonome, i Bandi 2017 per la selezione di volontari da impiegare in progetti di Servizio Civile Nazionale in Italia e all’estero. Il termine per la presentazione delle domande è fissato al </w:t>
      </w:r>
      <w:r w:rsidRPr="009F78F6">
        <w:rPr>
          <w:rFonts w:ascii="Times New Roman" w:hAnsi="Times New Roman" w:cs="Times New Roman"/>
          <w:b/>
          <w:sz w:val="24"/>
          <w:szCs w:val="24"/>
        </w:rPr>
        <w:t>26 giugno 2017 alle ore 14.00</w:t>
      </w:r>
      <w:r w:rsidRPr="009F78F6">
        <w:rPr>
          <w:rFonts w:ascii="Times New Roman" w:hAnsi="Times New Roman" w:cs="Times New Roman"/>
          <w:sz w:val="24"/>
          <w:szCs w:val="24"/>
        </w:rPr>
        <w:t>.</w:t>
      </w:r>
    </w:p>
    <w:p w:rsidR="00266106" w:rsidRPr="009F78F6" w:rsidRDefault="00266106" w:rsidP="00266106">
      <w:pPr>
        <w:rPr>
          <w:rFonts w:ascii="Times New Roman" w:hAnsi="Times New Roman" w:cs="Times New Roman"/>
          <w:sz w:val="24"/>
          <w:szCs w:val="24"/>
        </w:rPr>
      </w:pPr>
    </w:p>
    <w:p w:rsidR="00266106" w:rsidRPr="009F78F6" w:rsidRDefault="00266106" w:rsidP="00266106">
      <w:pPr>
        <w:rPr>
          <w:rFonts w:ascii="Times New Roman" w:hAnsi="Times New Roman" w:cs="Times New Roman"/>
          <w:sz w:val="24"/>
          <w:szCs w:val="24"/>
        </w:rPr>
      </w:pPr>
      <w:r w:rsidRPr="009F78F6">
        <w:rPr>
          <w:rFonts w:ascii="Times New Roman" w:hAnsi="Times New Roman" w:cs="Times New Roman"/>
          <w:sz w:val="24"/>
          <w:szCs w:val="24"/>
        </w:rPr>
        <w:t>Il Servizio Civile Nazionale offre la possibilità ai giovani di dedicare un anno della propria vita a un impegno solidaristico, inteso come impegno per il bene di tutti e di ciascuno e quindi come valore di coesione sociale.</w:t>
      </w:r>
    </w:p>
    <w:p w:rsidR="00266106" w:rsidRPr="009F78F6" w:rsidRDefault="00266106" w:rsidP="00266106">
      <w:pPr>
        <w:rPr>
          <w:rFonts w:ascii="Times New Roman" w:hAnsi="Times New Roman" w:cs="Times New Roman"/>
          <w:sz w:val="24"/>
          <w:szCs w:val="24"/>
        </w:rPr>
      </w:pPr>
    </w:p>
    <w:p w:rsidR="00BD2EB2" w:rsidRPr="009F78F6" w:rsidRDefault="00266106" w:rsidP="00266106">
      <w:pPr>
        <w:rPr>
          <w:rFonts w:ascii="Times New Roman" w:hAnsi="Times New Roman" w:cs="Times New Roman"/>
          <w:sz w:val="24"/>
          <w:szCs w:val="24"/>
        </w:rPr>
      </w:pPr>
      <w:r w:rsidRPr="009F78F6">
        <w:rPr>
          <w:rFonts w:ascii="Times New Roman" w:hAnsi="Times New Roman" w:cs="Times New Roman"/>
          <w:sz w:val="24"/>
          <w:szCs w:val="24"/>
        </w:rPr>
        <w:t xml:space="preserve">L’Associazione di Promozione Sociale </w:t>
      </w:r>
      <w:r w:rsidRPr="009F78F6">
        <w:rPr>
          <w:rFonts w:ascii="Times New Roman" w:hAnsi="Times New Roman" w:cs="Times New Roman"/>
          <w:b/>
          <w:sz w:val="24"/>
          <w:szCs w:val="24"/>
        </w:rPr>
        <w:t xml:space="preserve">“L’Altrove” seleziona </w:t>
      </w:r>
      <w:r w:rsidR="009F78F6" w:rsidRPr="009F78F6">
        <w:rPr>
          <w:rFonts w:ascii="Times New Roman" w:hAnsi="Times New Roman" w:cs="Times New Roman"/>
          <w:b/>
          <w:sz w:val="24"/>
          <w:szCs w:val="24"/>
        </w:rPr>
        <w:t>2</w:t>
      </w:r>
      <w:r w:rsidRPr="009F78F6">
        <w:rPr>
          <w:rFonts w:ascii="Times New Roman" w:hAnsi="Times New Roman" w:cs="Times New Roman"/>
          <w:b/>
          <w:sz w:val="24"/>
          <w:szCs w:val="24"/>
        </w:rPr>
        <w:t xml:space="preserve"> giovani</w:t>
      </w:r>
      <w:r w:rsidRPr="009F78F6">
        <w:rPr>
          <w:rFonts w:ascii="Times New Roman" w:hAnsi="Times New Roman" w:cs="Times New Roman"/>
          <w:sz w:val="24"/>
          <w:szCs w:val="24"/>
        </w:rPr>
        <w:t xml:space="preserve"> da impiegare come volontari per il Servizio Civile Nazionale nell’ambito del progetto “</w:t>
      </w:r>
      <w:r w:rsidRPr="009F78F6">
        <w:rPr>
          <w:rFonts w:ascii="Times New Roman" w:hAnsi="Times New Roman" w:cs="Times New Roman"/>
          <w:b/>
          <w:sz w:val="24"/>
          <w:szCs w:val="24"/>
        </w:rPr>
        <w:t>NOI, GIOVANI RISORSE!”</w:t>
      </w:r>
      <w:r w:rsidRPr="009F78F6">
        <w:rPr>
          <w:rFonts w:ascii="Times New Roman" w:hAnsi="Times New Roman" w:cs="Times New Roman"/>
          <w:sz w:val="24"/>
          <w:szCs w:val="24"/>
        </w:rPr>
        <w:t>, uno dei 2 progetti del MODAVI ONLUS inseriti nel Bando. L’obiettivo generale del progetto è quello di analizzare il fenomeno del disagio giovanile e costruire una rete di promozione e accompagnamento ai giovani nelle sei sedi territoriali, tra Puglia, Sicilia, Lazio e Campania. Obiettivo che risponde al bisogno comune di offrire luoghi e centri di ascolto che fungano da punto di riferimento per i giovani tra i 18 e i 35 anni, nei momenti e periodi di difficoltà psicologica, sociale, relazionale e economica; che li assista nella ricerca dell’abitazione e che li accompagni verso servizi e strutture.</w:t>
      </w:r>
    </w:p>
    <w:p w:rsidR="00AB2DF8" w:rsidRPr="009F78F6" w:rsidRDefault="00AB2DF8" w:rsidP="00266106">
      <w:pPr>
        <w:rPr>
          <w:rFonts w:ascii="Times New Roman" w:hAnsi="Times New Roman" w:cs="Times New Roman"/>
          <w:sz w:val="24"/>
          <w:szCs w:val="24"/>
        </w:rPr>
      </w:pPr>
    </w:p>
    <w:p w:rsidR="00AB2DF8" w:rsidRPr="009F78F6" w:rsidRDefault="00AB2DF8" w:rsidP="00AB2DF8">
      <w:pPr>
        <w:rPr>
          <w:rFonts w:ascii="Times New Roman" w:hAnsi="Times New Roman" w:cs="Times New Roman"/>
          <w:b/>
          <w:sz w:val="24"/>
          <w:szCs w:val="24"/>
        </w:rPr>
      </w:pPr>
      <w:r w:rsidRPr="009F78F6">
        <w:rPr>
          <w:rFonts w:ascii="Times New Roman" w:hAnsi="Times New Roman" w:cs="Times New Roman"/>
          <w:b/>
          <w:sz w:val="24"/>
          <w:szCs w:val="24"/>
        </w:rPr>
        <w:t>Requisiti</w:t>
      </w:r>
    </w:p>
    <w:p w:rsidR="00AB2DF8" w:rsidRPr="009F78F6" w:rsidRDefault="00AB2DF8" w:rsidP="00AB2DF8">
      <w:pPr>
        <w:rPr>
          <w:rFonts w:ascii="Times New Roman" w:hAnsi="Times New Roman" w:cs="Times New Roman"/>
          <w:sz w:val="24"/>
          <w:szCs w:val="24"/>
        </w:rPr>
      </w:pPr>
      <w:r w:rsidRPr="009F78F6">
        <w:rPr>
          <w:rFonts w:ascii="Times New Roman" w:hAnsi="Times New Roman" w:cs="Times New Roman"/>
          <w:sz w:val="24"/>
          <w:szCs w:val="24"/>
        </w:rPr>
        <w:t>Ad eccezione degli appartenenti ai corpi militari e alle forze di polizia, possono partecipare alla selezione i giovani, senza distinzione di sesso che, alla data di presentazione della domanda, abbiano compiuto il diciottesimo e non superato il ventottesimo anno di età, in possesso dei seguenti requisiti:</w:t>
      </w:r>
    </w:p>
    <w:p w:rsidR="00AB2DF8" w:rsidRPr="009F78F6" w:rsidRDefault="00AB2DF8" w:rsidP="00AB2DF8">
      <w:pPr>
        <w:pStyle w:val="Paragrafoelenco"/>
        <w:numPr>
          <w:ilvl w:val="0"/>
          <w:numId w:val="5"/>
        </w:numPr>
        <w:rPr>
          <w:rFonts w:ascii="Times New Roman" w:hAnsi="Times New Roman" w:cs="Times New Roman"/>
          <w:sz w:val="24"/>
          <w:szCs w:val="24"/>
        </w:rPr>
      </w:pPr>
      <w:r w:rsidRPr="009F78F6">
        <w:rPr>
          <w:rFonts w:ascii="Times New Roman" w:hAnsi="Times New Roman" w:cs="Times New Roman"/>
          <w:sz w:val="24"/>
          <w:szCs w:val="24"/>
        </w:rPr>
        <w:t>essere cittadini italiani;</w:t>
      </w:r>
    </w:p>
    <w:p w:rsidR="00AB2DF8" w:rsidRPr="009F78F6" w:rsidRDefault="00AB2DF8" w:rsidP="00AB2DF8">
      <w:pPr>
        <w:numPr>
          <w:ilvl w:val="0"/>
          <w:numId w:val="5"/>
        </w:numPr>
        <w:rPr>
          <w:rFonts w:ascii="Times New Roman" w:hAnsi="Times New Roman" w:cs="Times New Roman"/>
          <w:sz w:val="24"/>
          <w:szCs w:val="24"/>
        </w:rPr>
      </w:pPr>
      <w:r w:rsidRPr="009F78F6">
        <w:rPr>
          <w:rFonts w:ascii="Times New Roman" w:hAnsi="Times New Roman" w:cs="Times New Roman"/>
          <w:sz w:val="24"/>
          <w:szCs w:val="24"/>
        </w:rPr>
        <w:t>essere cittadini degli altri Paesi dell’Unione europea; </w:t>
      </w:r>
    </w:p>
    <w:p w:rsidR="00AB2DF8" w:rsidRPr="009F78F6" w:rsidRDefault="00AB2DF8" w:rsidP="00AB2DF8">
      <w:pPr>
        <w:numPr>
          <w:ilvl w:val="0"/>
          <w:numId w:val="5"/>
        </w:numPr>
        <w:rPr>
          <w:rFonts w:ascii="Times New Roman" w:hAnsi="Times New Roman" w:cs="Times New Roman"/>
          <w:sz w:val="24"/>
          <w:szCs w:val="24"/>
        </w:rPr>
      </w:pPr>
      <w:r w:rsidRPr="009F78F6">
        <w:rPr>
          <w:rFonts w:ascii="Times New Roman" w:hAnsi="Times New Roman" w:cs="Times New Roman"/>
          <w:sz w:val="24"/>
          <w:szCs w:val="24"/>
        </w:rPr>
        <w:t>essere cittadini non comunitari regolarmente soggiornanti in Italia;  </w:t>
      </w:r>
    </w:p>
    <w:p w:rsidR="00AB2DF8" w:rsidRPr="009F78F6" w:rsidRDefault="00AB2DF8" w:rsidP="00AB2DF8">
      <w:pPr>
        <w:numPr>
          <w:ilvl w:val="0"/>
          <w:numId w:val="5"/>
        </w:numPr>
        <w:rPr>
          <w:rFonts w:ascii="Times New Roman" w:hAnsi="Times New Roman" w:cs="Times New Roman"/>
          <w:sz w:val="24"/>
          <w:szCs w:val="24"/>
        </w:rPr>
      </w:pPr>
      <w:r w:rsidRPr="009F78F6">
        <w:rPr>
          <w:rFonts w:ascii="Times New Roman" w:hAnsi="Times New Roman" w:cs="Times New Roman"/>
          <w:sz w:val="24"/>
          <w:szCs w:val="24"/>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AB2DF8" w:rsidRPr="009F78F6" w:rsidRDefault="00AB2DF8" w:rsidP="00AB2DF8">
      <w:pPr>
        <w:rPr>
          <w:rFonts w:ascii="Times New Roman" w:hAnsi="Times New Roman" w:cs="Times New Roman"/>
          <w:b/>
          <w:bCs/>
          <w:sz w:val="24"/>
          <w:szCs w:val="24"/>
        </w:rPr>
      </w:pPr>
    </w:p>
    <w:p w:rsidR="00AB2DF8" w:rsidRPr="009F78F6" w:rsidRDefault="00AB2DF8" w:rsidP="00AB2DF8">
      <w:pPr>
        <w:rPr>
          <w:rFonts w:ascii="Times New Roman" w:hAnsi="Times New Roman" w:cs="Times New Roman"/>
          <w:sz w:val="24"/>
          <w:szCs w:val="24"/>
        </w:rPr>
      </w:pPr>
      <w:r w:rsidRPr="009F78F6">
        <w:rPr>
          <w:rFonts w:ascii="Times New Roman" w:hAnsi="Times New Roman" w:cs="Times New Roman"/>
          <w:b/>
          <w:bCs/>
          <w:sz w:val="24"/>
          <w:szCs w:val="24"/>
        </w:rPr>
        <w:t>I requisiti di partecipazione devono essere posseduti alla data di presentazione della domanda e, ad eccezione del limite di età, mantenuti sino al termine del servizio.</w:t>
      </w:r>
    </w:p>
    <w:p w:rsidR="00AB2DF8" w:rsidRPr="009F78F6" w:rsidRDefault="00AB2DF8" w:rsidP="00AB2DF8">
      <w:pPr>
        <w:rPr>
          <w:rFonts w:ascii="Times New Roman" w:hAnsi="Times New Roman" w:cs="Times New Roman"/>
          <w:sz w:val="24"/>
          <w:szCs w:val="24"/>
        </w:rPr>
      </w:pPr>
      <w:r w:rsidRPr="009F78F6">
        <w:rPr>
          <w:rFonts w:ascii="Times New Roman" w:hAnsi="Times New Roman" w:cs="Times New Roman"/>
          <w:b/>
          <w:bCs/>
          <w:sz w:val="24"/>
          <w:szCs w:val="24"/>
        </w:rPr>
        <w:t>Non possono presentare domanda i giovani che:</w:t>
      </w:r>
    </w:p>
    <w:p w:rsidR="00AB2DF8" w:rsidRPr="009F78F6" w:rsidRDefault="00AB2DF8" w:rsidP="00AB2DF8">
      <w:pPr>
        <w:numPr>
          <w:ilvl w:val="0"/>
          <w:numId w:val="2"/>
        </w:numPr>
        <w:rPr>
          <w:rFonts w:ascii="Times New Roman" w:hAnsi="Times New Roman" w:cs="Times New Roman"/>
          <w:sz w:val="24"/>
          <w:szCs w:val="24"/>
        </w:rPr>
      </w:pPr>
      <w:r w:rsidRPr="009F78F6">
        <w:rPr>
          <w:rFonts w:ascii="Times New Roman" w:hAnsi="Times New Roman" w:cs="Times New Roman"/>
          <w:sz w:val="24"/>
          <w:szCs w:val="24"/>
        </w:rPr>
        <w:t>a) abbiano già prestato servizio civile nazionale, oppure abbiano interrotto il servizio prima della scadenza prevista, o che alla data di pubblicazione del presente bando siano impegnati nella realizzazione di progetti di servizio civile nazionale sensi della legge n. 64 del 2001, ovvero per l’attuazione del Programma europeo Garanzia Giovani;</w:t>
      </w:r>
    </w:p>
    <w:p w:rsidR="00AB2DF8" w:rsidRPr="009F78F6" w:rsidRDefault="00AB2DF8" w:rsidP="00AB2DF8">
      <w:pPr>
        <w:numPr>
          <w:ilvl w:val="0"/>
          <w:numId w:val="2"/>
        </w:numPr>
        <w:rPr>
          <w:rFonts w:ascii="Times New Roman" w:hAnsi="Times New Roman" w:cs="Times New Roman"/>
          <w:sz w:val="24"/>
          <w:szCs w:val="24"/>
        </w:rPr>
      </w:pPr>
      <w:r w:rsidRPr="009F78F6">
        <w:rPr>
          <w:rFonts w:ascii="Times New Roman" w:hAnsi="Times New Roman" w:cs="Times New Roman"/>
          <w:sz w:val="24"/>
          <w:szCs w:val="24"/>
        </w:rPr>
        <w:t>b) abbiano in corso con l’ente che realizza il progetto rapporti di lavoro o di collaborazione retribuita a qualunque titolo, ovvero che abbiano avuto tali rapporti nell’anno precedente di durata superiore a tre mesi.</w:t>
      </w:r>
    </w:p>
    <w:p w:rsidR="00AB2DF8" w:rsidRPr="009F78F6" w:rsidRDefault="00AB2DF8" w:rsidP="00AB2DF8">
      <w:pPr>
        <w:rPr>
          <w:rFonts w:ascii="Times New Roman" w:hAnsi="Times New Roman" w:cs="Times New Roman"/>
          <w:sz w:val="24"/>
          <w:szCs w:val="24"/>
        </w:rPr>
      </w:pPr>
      <w:r w:rsidRPr="009F78F6">
        <w:rPr>
          <w:rFonts w:ascii="Times New Roman" w:hAnsi="Times New Roman" w:cs="Times New Roman"/>
          <w:sz w:val="24"/>
          <w:szCs w:val="24"/>
        </w:rPr>
        <w:lastRenderedPageBreak/>
        <w:t>Non costituisce causa ostativa alla presentazione della domanda di servizio civile nazionale</w:t>
      </w:r>
      <w:r w:rsidR="009F78F6" w:rsidRPr="009F78F6">
        <w:rPr>
          <w:rFonts w:ascii="Times New Roman" w:hAnsi="Times New Roman" w:cs="Times New Roman"/>
          <w:sz w:val="24"/>
          <w:szCs w:val="24"/>
        </w:rPr>
        <w:t xml:space="preserve"> </w:t>
      </w:r>
      <w:r w:rsidRPr="009F78F6">
        <w:rPr>
          <w:rFonts w:ascii="Times New Roman" w:hAnsi="Times New Roman" w:cs="Times New Roman"/>
          <w:sz w:val="24"/>
          <w:szCs w:val="24"/>
        </w:rPr>
        <w:t>l’aver già svolto il servizio civile nell’ambito del programma europeo “Garanzia Giovani” e nell’ambito del progetto sperimentale europeo IVO4ALL o aver interrotto il servizio civile nazionale a conclusione di un procedimento sanzionatorio a carico dell’ente originato da segnalazione dei volontari.</w:t>
      </w:r>
    </w:p>
    <w:p w:rsidR="00AB2DF8" w:rsidRPr="009F78F6" w:rsidRDefault="00AB2DF8" w:rsidP="00AB2DF8">
      <w:pPr>
        <w:rPr>
          <w:rFonts w:ascii="Times New Roman" w:hAnsi="Times New Roman" w:cs="Times New Roman"/>
          <w:i/>
          <w:iCs/>
          <w:sz w:val="24"/>
          <w:szCs w:val="24"/>
        </w:rPr>
      </w:pPr>
    </w:p>
    <w:p w:rsidR="00AB2DF8" w:rsidRPr="009F78F6" w:rsidRDefault="00AB2DF8" w:rsidP="00AB2DF8">
      <w:pPr>
        <w:rPr>
          <w:rFonts w:ascii="Times New Roman" w:hAnsi="Times New Roman" w:cs="Times New Roman"/>
          <w:i/>
          <w:iCs/>
          <w:sz w:val="24"/>
          <w:szCs w:val="24"/>
        </w:rPr>
      </w:pPr>
      <w:r w:rsidRPr="009F78F6">
        <w:rPr>
          <w:rFonts w:ascii="Times New Roman" w:hAnsi="Times New Roman" w:cs="Times New Roman"/>
          <w:i/>
          <w:iCs/>
          <w:sz w:val="24"/>
          <w:szCs w:val="24"/>
        </w:rPr>
        <w:t>Si ricorda che è possibile presentare una sola domanda di partecipazione per un unico progetto di Servizio Civile Nazionale, da scegliere tra quelli inseriti nel bando nazionale o nei bandi regionali e delle provincie autonome, pena l’esclusione dalla selezione.</w:t>
      </w:r>
    </w:p>
    <w:p w:rsidR="00AB2DF8" w:rsidRPr="009F78F6" w:rsidRDefault="00AB2DF8" w:rsidP="00AB2DF8">
      <w:pPr>
        <w:rPr>
          <w:rFonts w:ascii="Times New Roman" w:hAnsi="Times New Roman" w:cs="Times New Roman"/>
          <w:i/>
          <w:iCs/>
          <w:sz w:val="24"/>
          <w:szCs w:val="24"/>
        </w:rPr>
      </w:pPr>
    </w:p>
    <w:p w:rsidR="00AB2DF8" w:rsidRPr="009F78F6" w:rsidRDefault="00AB2DF8" w:rsidP="00AB2DF8">
      <w:pPr>
        <w:rPr>
          <w:rFonts w:ascii="Times New Roman" w:hAnsi="Times New Roman" w:cs="Times New Roman"/>
          <w:b/>
          <w:sz w:val="24"/>
          <w:szCs w:val="24"/>
        </w:rPr>
      </w:pPr>
      <w:r w:rsidRPr="009F78F6">
        <w:rPr>
          <w:rFonts w:ascii="Times New Roman" w:hAnsi="Times New Roman" w:cs="Times New Roman"/>
          <w:b/>
          <w:sz w:val="24"/>
          <w:szCs w:val="24"/>
        </w:rPr>
        <w:t>Termini e modalità di presentazione della domanda di partecipazione</w:t>
      </w:r>
    </w:p>
    <w:p w:rsidR="00AB2DF8" w:rsidRPr="009F78F6" w:rsidRDefault="00AB2DF8" w:rsidP="00AB2DF8">
      <w:pPr>
        <w:rPr>
          <w:rFonts w:ascii="Times New Roman" w:hAnsi="Times New Roman" w:cs="Times New Roman"/>
          <w:sz w:val="24"/>
          <w:szCs w:val="24"/>
        </w:rPr>
      </w:pPr>
      <w:r w:rsidRPr="009F78F6">
        <w:rPr>
          <w:rFonts w:ascii="Times New Roman" w:hAnsi="Times New Roman" w:cs="Times New Roman"/>
          <w:sz w:val="24"/>
          <w:szCs w:val="24"/>
        </w:rPr>
        <w:t>La domanda di partecipazione, indirizzata direttamente all’ente che realizza il progetto prescelto, deve pervenire allo stesso entro e non oltre le ore </w:t>
      </w:r>
      <w:r w:rsidRPr="009F78F6">
        <w:rPr>
          <w:rFonts w:ascii="Times New Roman" w:hAnsi="Times New Roman" w:cs="Times New Roman"/>
          <w:b/>
          <w:bCs/>
          <w:sz w:val="24"/>
          <w:szCs w:val="24"/>
        </w:rPr>
        <w:t>14.00 del 26 giugno 2017</w:t>
      </w:r>
      <w:r w:rsidRPr="009F78F6">
        <w:rPr>
          <w:rFonts w:ascii="Times New Roman" w:hAnsi="Times New Roman" w:cs="Times New Roman"/>
          <w:sz w:val="24"/>
          <w:szCs w:val="24"/>
        </w:rPr>
        <w:t>. Le domande pervenute oltre il termine stabilito non saranno prese in considerazione.</w:t>
      </w:r>
    </w:p>
    <w:p w:rsidR="009F78F6" w:rsidRDefault="009F78F6" w:rsidP="00AB2DF8">
      <w:pPr>
        <w:rPr>
          <w:rFonts w:ascii="Times New Roman" w:hAnsi="Times New Roman" w:cs="Times New Roman"/>
          <w:b/>
          <w:bCs/>
          <w:sz w:val="24"/>
          <w:szCs w:val="24"/>
        </w:rPr>
      </w:pPr>
    </w:p>
    <w:p w:rsidR="00AB2DF8" w:rsidRPr="009F78F6" w:rsidRDefault="00AB2DF8" w:rsidP="00AB2DF8">
      <w:pPr>
        <w:rPr>
          <w:rFonts w:ascii="Times New Roman" w:hAnsi="Times New Roman" w:cs="Times New Roman"/>
          <w:sz w:val="24"/>
          <w:szCs w:val="24"/>
        </w:rPr>
      </w:pPr>
      <w:r w:rsidRPr="009F78F6">
        <w:rPr>
          <w:rFonts w:ascii="Times New Roman" w:hAnsi="Times New Roman" w:cs="Times New Roman"/>
          <w:b/>
          <w:bCs/>
          <w:sz w:val="24"/>
          <w:szCs w:val="24"/>
        </w:rPr>
        <w:t>La domanda, firmata dal richiedente, deve essere: </w:t>
      </w:r>
    </w:p>
    <w:p w:rsidR="00AB2DF8" w:rsidRPr="009F78F6" w:rsidRDefault="00AB2DF8" w:rsidP="00AB2DF8">
      <w:pPr>
        <w:numPr>
          <w:ilvl w:val="0"/>
          <w:numId w:val="6"/>
        </w:numPr>
        <w:rPr>
          <w:rFonts w:ascii="Times New Roman" w:hAnsi="Times New Roman" w:cs="Times New Roman"/>
          <w:sz w:val="24"/>
          <w:szCs w:val="24"/>
        </w:rPr>
      </w:pPr>
      <w:r w:rsidRPr="009F78F6">
        <w:rPr>
          <w:rFonts w:ascii="Times New Roman" w:hAnsi="Times New Roman" w:cs="Times New Roman"/>
          <w:sz w:val="24"/>
          <w:szCs w:val="24"/>
        </w:rPr>
        <w:t>redatta secondo il modello riportato nell’Allegato 2 al presente bando, attenendosi scrupolosamente alle istruzioni riportate in calce al modello stesso e avendo cura di indicare la sede per la quale si intende concorrere;</w:t>
      </w:r>
    </w:p>
    <w:p w:rsidR="00AB2DF8" w:rsidRPr="009F78F6" w:rsidRDefault="00AB2DF8" w:rsidP="00AB2DF8">
      <w:pPr>
        <w:numPr>
          <w:ilvl w:val="0"/>
          <w:numId w:val="6"/>
        </w:numPr>
        <w:rPr>
          <w:rFonts w:ascii="Times New Roman" w:hAnsi="Times New Roman" w:cs="Times New Roman"/>
          <w:sz w:val="24"/>
          <w:szCs w:val="24"/>
        </w:rPr>
      </w:pPr>
      <w:r w:rsidRPr="009F78F6">
        <w:rPr>
          <w:rFonts w:ascii="Times New Roman" w:hAnsi="Times New Roman" w:cs="Times New Roman"/>
          <w:sz w:val="24"/>
          <w:szCs w:val="24"/>
        </w:rPr>
        <w:t>accompagnata da fotocopia di valido documento di identità personale;</w:t>
      </w:r>
    </w:p>
    <w:p w:rsidR="00AB2DF8" w:rsidRPr="009F78F6" w:rsidRDefault="00AB2DF8" w:rsidP="00AB2DF8">
      <w:pPr>
        <w:numPr>
          <w:ilvl w:val="0"/>
          <w:numId w:val="6"/>
        </w:numPr>
        <w:rPr>
          <w:rFonts w:ascii="Times New Roman" w:hAnsi="Times New Roman" w:cs="Times New Roman"/>
          <w:sz w:val="24"/>
          <w:szCs w:val="24"/>
        </w:rPr>
      </w:pPr>
      <w:r w:rsidRPr="009F78F6">
        <w:rPr>
          <w:rFonts w:ascii="Times New Roman" w:hAnsi="Times New Roman" w:cs="Times New Roman"/>
          <w:sz w:val="24"/>
          <w:szCs w:val="24"/>
        </w:rPr>
        <w:t>corredata dalla scheda di cui all’Allegato 3, contenente i dati relativi ai titoli.</w:t>
      </w:r>
    </w:p>
    <w:p w:rsidR="009F78F6" w:rsidRPr="009F78F6" w:rsidRDefault="009F78F6" w:rsidP="009F78F6">
      <w:pPr>
        <w:rPr>
          <w:rFonts w:ascii="Times New Roman" w:hAnsi="Times New Roman" w:cs="Times New Roman"/>
          <w:sz w:val="24"/>
          <w:szCs w:val="24"/>
        </w:rPr>
      </w:pPr>
    </w:p>
    <w:p w:rsidR="009F78F6" w:rsidRPr="009F78F6" w:rsidRDefault="009F78F6" w:rsidP="009F78F6">
      <w:pPr>
        <w:rPr>
          <w:rFonts w:ascii="Times New Roman" w:hAnsi="Times New Roman" w:cs="Times New Roman"/>
          <w:sz w:val="24"/>
          <w:szCs w:val="24"/>
        </w:rPr>
      </w:pPr>
      <w:r w:rsidRPr="009F78F6">
        <w:rPr>
          <w:rFonts w:ascii="Times New Roman" w:hAnsi="Times New Roman" w:cs="Times New Roman"/>
          <w:sz w:val="24"/>
          <w:szCs w:val="24"/>
        </w:rPr>
        <w:t>Come da Art. 4 del Bando, le domande possono essere presentate esclusivamente secondo le seguenti modalità:</w:t>
      </w:r>
    </w:p>
    <w:p w:rsidR="009F78F6" w:rsidRPr="009F78F6" w:rsidRDefault="009F78F6" w:rsidP="009F78F6">
      <w:pPr>
        <w:numPr>
          <w:ilvl w:val="0"/>
          <w:numId w:val="8"/>
        </w:numPr>
        <w:rPr>
          <w:rFonts w:ascii="Times New Roman" w:hAnsi="Times New Roman" w:cs="Times New Roman"/>
          <w:sz w:val="24"/>
          <w:szCs w:val="24"/>
        </w:rPr>
      </w:pPr>
      <w:r w:rsidRPr="009F78F6">
        <w:rPr>
          <w:rFonts w:ascii="Times New Roman" w:hAnsi="Times New Roman" w:cs="Times New Roman"/>
          <w:sz w:val="24"/>
          <w:szCs w:val="24"/>
        </w:rPr>
        <w:t> tramite PEC (Art. 16-bis, comma 5 della legge 28 gennaio 2009, n. 2) di cui è titolare l’interessato, all’indirizzo </w:t>
      </w:r>
      <w:hyperlink r:id="rId6" w:history="1">
        <w:r w:rsidRPr="009F78F6">
          <w:rPr>
            <w:rStyle w:val="Collegamentoipertestuale"/>
            <w:rFonts w:ascii="Times New Roman" w:hAnsi="Times New Roman" w:cs="Times New Roman"/>
            <w:b/>
            <w:bCs/>
            <w:sz w:val="24"/>
            <w:szCs w:val="24"/>
          </w:rPr>
          <w:t>modavionlus@pec.it</w:t>
        </w:r>
      </w:hyperlink>
      <w:r w:rsidRPr="009F78F6">
        <w:rPr>
          <w:rFonts w:ascii="Times New Roman" w:hAnsi="Times New Roman" w:cs="Times New Roman"/>
          <w:b/>
          <w:bCs/>
          <w:sz w:val="24"/>
          <w:szCs w:val="24"/>
        </w:rPr>
        <w:t>, </w:t>
      </w:r>
      <w:r w:rsidRPr="009F78F6">
        <w:rPr>
          <w:rFonts w:ascii="Times New Roman" w:hAnsi="Times New Roman" w:cs="Times New Roman"/>
          <w:sz w:val="24"/>
          <w:szCs w:val="24"/>
        </w:rPr>
        <w:t>avendo cura di allegare tutta la documentazione richiesta in formato pdf ed</w:t>
      </w:r>
      <w:r w:rsidRPr="009F78F6">
        <w:rPr>
          <w:rFonts w:ascii="Times New Roman" w:hAnsi="Times New Roman" w:cs="Times New Roman"/>
          <w:b/>
          <w:bCs/>
          <w:sz w:val="24"/>
          <w:szCs w:val="24"/>
        </w:rPr>
        <w:t> inserendo come oggetto della mail “Domanda di partecipazione al Servizio Civile Nazionale – Bando 2017”</w:t>
      </w:r>
      <w:r w:rsidRPr="009F78F6">
        <w:rPr>
          <w:rFonts w:ascii="Times New Roman" w:hAnsi="Times New Roman" w:cs="Times New Roman"/>
          <w:sz w:val="24"/>
          <w:szCs w:val="24"/>
        </w:rPr>
        <w:t>;</w:t>
      </w:r>
    </w:p>
    <w:p w:rsidR="009F78F6" w:rsidRPr="009F78F6" w:rsidRDefault="009F78F6" w:rsidP="009F78F6">
      <w:pPr>
        <w:numPr>
          <w:ilvl w:val="0"/>
          <w:numId w:val="8"/>
        </w:numPr>
        <w:rPr>
          <w:rFonts w:ascii="Times New Roman" w:hAnsi="Times New Roman" w:cs="Times New Roman"/>
          <w:sz w:val="24"/>
          <w:szCs w:val="24"/>
        </w:rPr>
      </w:pPr>
      <w:r w:rsidRPr="009F78F6">
        <w:rPr>
          <w:rFonts w:ascii="Times New Roman" w:hAnsi="Times New Roman" w:cs="Times New Roman"/>
          <w:sz w:val="24"/>
          <w:szCs w:val="24"/>
        </w:rPr>
        <w:t>a mezzo “raccomandata A/R” </w:t>
      </w:r>
      <w:r w:rsidRPr="009F78F6">
        <w:rPr>
          <w:rFonts w:ascii="Times New Roman" w:hAnsi="Times New Roman" w:cs="Times New Roman"/>
          <w:b/>
          <w:bCs/>
          <w:sz w:val="24"/>
          <w:szCs w:val="24"/>
        </w:rPr>
        <w:t>indirizzata a  MO.D.A.V.I. ONLUS, Via Carlo Poma n. 2, 00195 – Roma (NB: NON FA FEDE IL TIMBRO)</w:t>
      </w:r>
    </w:p>
    <w:p w:rsidR="009F78F6" w:rsidRPr="009F78F6" w:rsidRDefault="009F78F6" w:rsidP="009F78F6">
      <w:pPr>
        <w:numPr>
          <w:ilvl w:val="0"/>
          <w:numId w:val="8"/>
        </w:numPr>
        <w:rPr>
          <w:rFonts w:ascii="Times New Roman" w:hAnsi="Times New Roman" w:cs="Times New Roman"/>
          <w:sz w:val="24"/>
          <w:szCs w:val="24"/>
        </w:rPr>
      </w:pPr>
      <w:r w:rsidRPr="009F78F6">
        <w:rPr>
          <w:rFonts w:ascii="Times New Roman" w:hAnsi="Times New Roman" w:cs="Times New Roman"/>
          <w:sz w:val="24"/>
          <w:szCs w:val="24"/>
        </w:rPr>
        <w:t>consegnate a mano presso la seguente sede: ASSOCIAZIONE DI PROMOZIONE SOCIALE “L’ALTROVE”, Via Lorenzo Bonomo 75 – 76123, Andria (BT), (tutti i lunedì, i mer</w:t>
      </w:r>
      <w:r w:rsidR="00F73D22">
        <w:rPr>
          <w:rFonts w:ascii="Times New Roman" w:hAnsi="Times New Roman" w:cs="Times New Roman"/>
          <w:sz w:val="24"/>
          <w:szCs w:val="24"/>
        </w:rPr>
        <w:t>coledì e i venerdì, dalle ore 16</w:t>
      </w:r>
      <w:r w:rsidRPr="009F78F6">
        <w:rPr>
          <w:rFonts w:ascii="Times New Roman" w:hAnsi="Times New Roman" w:cs="Times New Roman"/>
          <w:sz w:val="24"/>
          <w:szCs w:val="24"/>
        </w:rPr>
        <w:t>.00 alle ore 20.00);</w:t>
      </w:r>
    </w:p>
    <w:p w:rsidR="009F78F6" w:rsidRPr="009F78F6" w:rsidRDefault="009F78F6" w:rsidP="009F78F6">
      <w:pPr>
        <w:rPr>
          <w:rFonts w:ascii="Times New Roman" w:hAnsi="Times New Roman" w:cs="Times New Roman"/>
          <w:sz w:val="24"/>
          <w:szCs w:val="24"/>
        </w:rPr>
      </w:pPr>
    </w:p>
    <w:p w:rsidR="009F78F6" w:rsidRPr="009F78F6" w:rsidRDefault="009F78F6" w:rsidP="009F78F6">
      <w:pPr>
        <w:rPr>
          <w:rFonts w:ascii="Times New Roman" w:hAnsi="Times New Roman" w:cs="Times New Roman"/>
          <w:sz w:val="24"/>
          <w:szCs w:val="24"/>
        </w:rPr>
      </w:pPr>
      <w:r w:rsidRPr="009F78F6">
        <w:rPr>
          <w:rFonts w:ascii="Times New Roman" w:hAnsi="Times New Roman" w:cs="Times New Roman"/>
          <w:sz w:val="24"/>
          <w:szCs w:val="24"/>
        </w:rPr>
        <w:t>Le domande trasmesse con modalità diverse da quelle indicate all’art. 4 del Bando non saranno prese in considerazione.</w:t>
      </w:r>
    </w:p>
    <w:p w:rsidR="009F78F6" w:rsidRPr="009F78F6" w:rsidRDefault="009F78F6" w:rsidP="009F78F6">
      <w:pPr>
        <w:rPr>
          <w:rFonts w:ascii="Times New Roman" w:hAnsi="Times New Roman" w:cs="Times New Roman"/>
          <w:sz w:val="24"/>
          <w:szCs w:val="24"/>
        </w:rPr>
      </w:pPr>
    </w:p>
    <w:p w:rsidR="009F78F6" w:rsidRPr="009F78F6" w:rsidRDefault="009F78F6" w:rsidP="009F78F6">
      <w:pPr>
        <w:rPr>
          <w:rFonts w:ascii="Times New Roman" w:hAnsi="Times New Roman" w:cs="Times New Roman"/>
          <w:b/>
          <w:sz w:val="24"/>
          <w:szCs w:val="24"/>
        </w:rPr>
      </w:pPr>
      <w:r w:rsidRPr="009F78F6">
        <w:rPr>
          <w:rFonts w:ascii="Times New Roman" w:hAnsi="Times New Roman" w:cs="Times New Roman"/>
          <w:b/>
          <w:sz w:val="24"/>
          <w:szCs w:val="24"/>
        </w:rPr>
        <w:t>Documentazione da presentare</w:t>
      </w:r>
    </w:p>
    <w:p w:rsidR="009F78F6" w:rsidRPr="009F78F6" w:rsidRDefault="009F78F6" w:rsidP="009F78F6">
      <w:pPr>
        <w:numPr>
          <w:ilvl w:val="0"/>
          <w:numId w:val="9"/>
        </w:numPr>
        <w:rPr>
          <w:rFonts w:ascii="Times New Roman" w:hAnsi="Times New Roman" w:cs="Times New Roman"/>
          <w:sz w:val="24"/>
          <w:szCs w:val="24"/>
        </w:rPr>
      </w:pPr>
      <w:r w:rsidRPr="009F78F6">
        <w:rPr>
          <w:rFonts w:ascii="Times New Roman" w:hAnsi="Times New Roman" w:cs="Times New Roman"/>
          <w:sz w:val="24"/>
          <w:szCs w:val="24"/>
        </w:rPr>
        <w:t>Domanda di partecipazione (</w:t>
      </w:r>
      <w:r w:rsidRPr="009F78F6">
        <w:rPr>
          <w:rFonts w:ascii="Times New Roman" w:hAnsi="Times New Roman" w:cs="Times New Roman"/>
          <w:b/>
          <w:bCs/>
          <w:sz w:val="24"/>
          <w:szCs w:val="24"/>
        </w:rPr>
        <w:t>All. 2</w:t>
      </w:r>
      <w:r w:rsidRPr="009F78F6">
        <w:rPr>
          <w:rFonts w:ascii="Times New Roman" w:hAnsi="Times New Roman" w:cs="Times New Roman"/>
          <w:sz w:val="24"/>
          <w:szCs w:val="24"/>
        </w:rPr>
        <w:t> e </w:t>
      </w:r>
      <w:r w:rsidRPr="009F78F6">
        <w:rPr>
          <w:rFonts w:ascii="Times New Roman" w:hAnsi="Times New Roman" w:cs="Times New Roman"/>
          <w:b/>
          <w:bCs/>
          <w:sz w:val="24"/>
          <w:szCs w:val="24"/>
        </w:rPr>
        <w:t>All. 3 da scaricare nelle sezioni progettuali)</w:t>
      </w:r>
      <w:r w:rsidRPr="009F78F6">
        <w:rPr>
          <w:rFonts w:ascii="Times New Roman" w:hAnsi="Times New Roman" w:cs="Times New Roman"/>
          <w:sz w:val="24"/>
          <w:szCs w:val="24"/>
        </w:rPr>
        <w:t>;</w:t>
      </w:r>
    </w:p>
    <w:p w:rsidR="009F78F6" w:rsidRPr="009F78F6" w:rsidRDefault="009F78F6" w:rsidP="009F78F6">
      <w:pPr>
        <w:numPr>
          <w:ilvl w:val="0"/>
          <w:numId w:val="9"/>
        </w:numPr>
        <w:rPr>
          <w:rFonts w:ascii="Times New Roman" w:hAnsi="Times New Roman" w:cs="Times New Roman"/>
          <w:sz w:val="24"/>
          <w:szCs w:val="24"/>
        </w:rPr>
      </w:pPr>
      <w:r w:rsidRPr="009F78F6">
        <w:rPr>
          <w:rFonts w:ascii="Times New Roman" w:hAnsi="Times New Roman" w:cs="Times New Roman"/>
          <w:sz w:val="24"/>
          <w:szCs w:val="24"/>
        </w:rPr>
        <w:t>fotocopia di valido documento di identità personale;</w:t>
      </w:r>
    </w:p>
    <w:p w:rsidR="009F78F6" w:rsidRPr="009F78F6" w:rsidRDefault="009F78F6" w:rsidP="009F78F6">
      <w:pPr>
        <w:numPr>
          <w:ilvl w:val="0"/>
          <w:numId w:val="9"/>
        </w:numPr>
        <w:rPr>
          <w:rFonts w:ascii="Times New Roman" w:hAnsi="Times New Roman" w:cs="Times New Roman"/>
          <w:sz w:val="24"/>
          <w:szCs w:val="24"/>
        </w:rPr>
      </w:pPr>
      <w:r w:rsidRPr="009F78F6">
        <w:rPr>
          <w:rFonts w:ascii="Times New Roman" w:hAnsi="Times New Roman" w:cs="Times New Roman"/>
          <w:sz w:val="24"/>
          <w:szCs w:val="24"/>
        </w:rPr>
        <w:t>fotocopia del tesserino del codice fiscale;</w:t>
      </w:r>
    </w:p>
    <w:p w:rsidR="009F78F6" w:rsidRPr="009F78F6" w:rsidRDefault="009F78F6" w:rsidP="009F78F6">
      <w:pPr>
        <w:numPr>
          <w:ilvl w:val="0"/>
          <w:numId w:val="9"/>
        </w:numPr>
        <w:rPr>
          <w:rFonts w:ascii="Times New Roman" w:hAnsi="Times New Roman" w:cs="Times New Roman"/>
          <w:sz w:val="24"/>
          <w:szCs w:val="24"/>
        </w:rPr>
      </w:pPr>
      <w:r w:rsidRPr="009F78F6">
        <w:rPr>
          <w:rFonts w:ascii="Times New Roman" w:hAnsi="Times New Roman" w:cs="Times New Roman"/>
          <w:sz w:val="24"/>
          <w:szCs w:val="24"/>
        </w:rPr>
        <w:t>Curriculum Vitae debitamente sottoscritto;</w:t>
      </w:r>
    </w:p>
    <w:p w:rsidR="009F78F6" w:rsidRPr="009F78F6" w:rsidRDefault="009F78F6" w:rsidP="009F78F6">
      <w:pPr>
        <w:numPr>
          <w:ilvl w:val="0"/>
          <w:numId w:val="9"/>
        </w:numPr>
        <w:rPr>
          <w:rFonts w:ascii="Times New Roman" w:hAnsi="Times New Roman" w:cs="Times New Roman"/>
          <w:sz w:val="24"/>
          <w:szCs w:val="24"/>
        </w:rPr>
      </w:pPr>
      <w:r w:rsidRPr="009F78F6">
        <w:rPr>
          <w:rFonts w:ascii="Times New Roman" w:hAnsi="Times New Roman" w:cs="Times New Roman"/>
          <w:sz w:val="24"/>
          <w:szCs w:val="24"/>
        </w:rPr>
        <w:t>fotocopia di ogni altra documentazione significativa ai fini della valutazione dei titoli.</w:t>
      </w:r>
    </w:p>
    <w:p w:rsidR="009F78F6" w:rsidRPr="009F78F6" w:rsidRDefault="009F78F6" w:rsidP="009F78F6">
      <w:pPr>
        <w:rPr>
          <w:rFonts w:ascii="Times New Roman" w:hAnsi="Times New Roman" w:cs="Times New Roman"/>
          <w:sz w:val="24"/>
          <w:szCs w:val="24"/>
        </w:rPr>
      </w:pPr>
      <w:r w:rsidRPr="009F78F6">
        <w:rPr>
          <w:rFonts w:ascii="Times New Roman" w:hAnsi="Times New Roman" w:cs="Times New Roman"/>
          <w:sz w:val="24"/>
          <w:szCs w:val="24"/>
        </w:rPr>
        <w:t> </w:t>
      </w:r>
    </w:p>
    <w:p w:rsidR="009F78F6" w:rsidRPr="009F78F6" w:rsidRDefault="009F78F6" w:rsidP="009F78F6">
      <w:pPr>
        <w:rPr>
          <w:rFonts w:ascii="Times New Roman" w:hAnsi="Times New Roman" w:cs="Times New Roman"/>
          <w:sz w:val="24"/>
          <w:szCs w:val="24"/>
        </w:rPr>
      </w:pPr>
      <w:r w:rsidRPr="009F78F6">
        <w:rPr>
          <w:rFonts w:ascii="Times New Roman" w:hAnsi="Times New Roman" w:cs="Times New Roman"/>
          <w:b/>
          <w:bCs/>
          <w:sz w:val="24"/>
          <w:szCs w:val="24"/>
        </w:rPr>
        <w:t>Aggiornamenti e comunicazioni sulle selezioni</w:t>
      </w:r>
    </w:p>
    <w:p w:rsidR="009F78F6" w:rsidRPr="009F78F6" w:rsidRDefault="009F78F6" w:rsidP="009F78F6">
      <w:pPr>
        <w:rPr>
          <w:rFonts w:ascii="Times New Roman" w:hAnsi="Times New Roman" w:cs="Times New Roman"/>
          <w:sz w:val="24"/>
          <w:szCs w:val="24"/>
        </w:rPr>
      </w:pPr>
      <w:r w:rsidRPr="009F78F6">
        <w:rPr>
          <w:rFonts w:ascii="Times New Roman" w:hAnsi="Times New Roman" w:cs="Times New Roman"/>
          <w:sz w:val="24"/>
          <w:szCs w:val="24"/>
        </w:rPr>
        <w:t>Si comunica a tutti i candidati che tutte le informazioni relative ai nostri progetti di Servizio Civile Nazionale, per l’Italia e per l’estero, in particolare l’elenco ammessi ed esclusi alla selezione, calendario dei colloqui di selezione, graduatorie dei singoli progetti, inizio del progetto saranno pubblicate esclusivamente sul sito </w:t>
      </w:r>
      <w:hyperlink r:id="rId7" w:history="1">
        <w:r w:rsidRPr="009F78F6">
          <w:rPr>
            <w:rStyle w:val="Collegamentoipertestuale"/>
            <w:rFonts w:ascii="Times New Roman" w:hAnsi="Times New Roman" w:cs="Times New Roman"/>
            <w:sz w:val="24"/>
            <w:szCs w:val="24"/>
          </w:rPr>
          <w:t>www.modavi.it</w:t>
        </w:r>
      </w:hyperlink>
      <w:r w:rsidRPr="009F78F6">
        <w:rPr>
          <w:rFonts w:ascii="Times New Roman" w:hAnsi="Times New Roman" w:cs="Times New Roman"/>
          <w:sz w:val="24"/>
          <w:szCs w:val="24"/>
        </w:rPr>
        <w:t> e non verrà dato nessun ulteriore avviso o comunicazione.</w:t>
      </w:r>
    </w:p>
    <w:p w:rsidR="009F78F6" w:rsidRPr="009F78F6" w:rsidRDefault="009F78F6" w:rsidP="009F78F6">
      <w:pPr>
        <w:rPr>
          <w:rFonts w:ascii="Times New Roman" w:hAnsi="Times New Roman" w:cs="Times New Roman"/>
          <w:sz w:val="24"/>
          <w:szCs w:val="24"/>
        </w:rPr>
      </w:pPr>
    </w:p>
    <w:p w:rsidR="009F78F6" w:rsidRPr="009F78F6" w:rsidRDefault="009F78F6" w:rsidP="009F78F6">
      <w:pPr>
        <w:rPr>
          <w:rFonts w:ascii="Times New Roman" w:hAnsi="Times New Roman" w:cs="Times New Roman"/>
          <w:sz w:val="24"/>
          <w:szCs w:val="24"/>
        </w:rPr>
      </w:pPr>
      <w:r w:rsidRPr="009F78F6">
        <w:rPr>
          <w:rFonts w:ascii="Times New Roman" w:hAnsi="Times New Roman" w:cs="Times New Roman"/>
          <w:sz w:val="24"/>
          <w:szCs w:val="24"/>
        </w:rPr>
        <w:lastRenderedPageBreak/>
        <w:t>Potrete, inoltre, contattare la sede del MO.D.A.V.I. ONLUS dal Lunedì al Venerdì,</w:t>
      </w:r>
      <w:r w:rsidR="005959E8">
        <w:rPr>
          <w:rFonts w:ascii="Times New Roman" w:hAnsi="Times New Roman" w:cs="Times New Roman"/>
          <w:sz w:val="24"/>
          <w:szCs w:val="24"/>
        </w:rPr>
        <w:t xml:space="preserve"> dalle ore 10.00 alle ore 18.00 </w:t>
      </w:r>
      <w:r w:rsidRPr="009F78F6">
        <w:rPr>
          <w:rFonts w:ascii="Times New Roman" w:hAnsi="Times New Roman" w:cs="Times New Roman"/>
          <w:sz w:val="24"/>
          <w:szCs w:val="24"/>
        </w:rPr>
        <w:t>al numero 06/84242188 oppure tramite posta elettronica all’indirizzo </w:t>
      </w:r>
      <w:hyperlink r:id="rId8" w:history="1">
        <w:r w:rsidRPr="009F78F6">
          <w:rPr>
            <w:rStyle w:val="Collegamentoipertestuale"/>
            <w:rFonts w:ascii="Times New Roman" w:hAnsi="Times New Roman" w:cs="Times New Roman"/>
            <w:sz w:val="24"/>
            <w:szCs w:val="24"/>
          </w:rPr>
          <w:t>serviziocivile@modavi.it</w:t>
        </w:r>
      </w:hyperlink>
      <w:r w:rsidRPr="009F78F6">
        <w:rPr>
          <w:rFonts w:ascii="Times New Roman" w:hAnsi="Times New Roman" w:cs="Times New Roman"/>
          <w:sz w:val="24"/>
          <w:szCs w:val="24"/>
        </w:rPr>
        <w:t>.</w:t>
      </w:r>
    </w:p>
    <w:p w:rsidR="009F78F6" w:rsidRPr="009F78F6" w:rsidRDefault="009F78F6" w:rsidP="009F78F6">
      <w:pPr>
        <w:rPr>
          <w:rFonts w:ascii="Times New Roman" w:hAnsi="Times New Roman" w:cs="Times New Roman"/>
          <w:sz w:val="24"/>
          <w:szCs w:val="24"/>
        </w:rPr>
      </w:pPr>
    </w:p>
    <w:p w:rsidR="009F78F6" w:rsidRPr="009F78F6" w:rsidRDefault="009F78F6" w:rsidP="009F78F6">
      <w:pPr>
        <w:rPr>
          <w:rFonts w:ascii="Times New Roman" w:hAnsi="Times New Roman" w:cs="Times New Roman"/>
          <w:sz w:val="24"/>
          <w:szCs w:val="24"/>
        </w:rPr>
      </w:pPr>
      <w:r w:rsidRPr="009F78F6">
        <w:rPr>
          <w:rFonts w:ascii="Times New Roman" w:hAnsi="Times New Roman" w:cs="Times New Roman"/>
          <w:b/>
          <w:bCs/>
          <w:sz w:val="24"/>
          <w:szCs w:val="24"/>
        </w:rPr>
        <w:t>Contatti</w:t>
      </w:r>
      <w:r w:rsidRPr="009F78F6">
        <w:rPr>
          <w:rFonts w:ascii="Times New Roman" w:hAnsi="Times New Roman" w:cs="Times New Roman"/>
          <w:sz w:val="24"/>
          <w:szCs w:val="24"/>
        </w:rPr>
        <w:br/>
        <w:t>Per ogni ulteriore informazioni e chiarimenti è possibile contattare l’ente:</w:t>
      </w:r>
    </w:p>
    <w:p w:rsidR="009F78F6" w:rsidRPr="009F78F6" w:rsidRDefault="009F78F6" w:rsidP="009F78F6">
      <w:pPr>
        <w:numPr>
          <w:ilvl w:val="0"/>
          <w:numId w:val="10"/>
        </w:numPr>
        <w:rPr>
          <w:rFonts w:ascii="Times New Roman" w:hAnsi="Times New Roman" w:cs="Times New Roman"/>
          <w:sz w:val="24"/>
          <w:szCs w:val="24"/>
        </w:rPr>
      </w:pPr>
      <w:r w:rsidRPr="009F78F6">
        <w:rPr>
          <w:rFonts w:ascii="Times New Roman" w:hAnsi="Times New Roman" w:cs="Times New Roman"/>
          <w:sz w:val="24"/>
          <w:szCs w:val="24"/>
        </w:rPr>
        <w:t>inviando una mail a </w:t>
      </w:r>
      <w:hyperlink r:id="rId9" w:history="1">
        <w:r w:rsidRPr="009F78F6">
          <w:rPr>
            <w:rStyle w:val="Collegamentoipertestuale"/>
            <w:rFonts w:ascii="Times New Roman" w:hAnsi="Times New Roman" w:cs="Times New Roman"/>
            <w:sz w:val="24"/>
            <w:szCs w:val="24"/>
          </w:rPr>
          <w:t>serviziocivile@modavi.it</w:t>
        </w:r>
      </w:hyperlink>
    </w:p>
    <w:p w:rsidR="009F78F6" w:rsidRPr="009F78F6" w:rsidRDefault="009F78F6" w:rsidP="009F78F6">
      <w:pPr>
        <w:numPr>
          <w:ilvl w:val="0"/>
          <w:numId w:val="10"/>
        </w:numPr>
        <w:rPr>
          <w:rFonts w:ascii="Times New Roman" w:hAnsi="Times New Roman" w:cs="Times New Roman"/>
          <w:sz w:val="24"/>
          <w:szCs w:val="24"/>
        </w:rPr>
      </w:pPr>
      <w:r w:rsidRPr="009F78F6">
        <w:rPr>
          <w:rFonts w:ascii="Times New Roman" w:hAnsi="Times New Roman" w:cs="Times New Roman"/>
          <w:sz w:val="24"/>
          <w:szCs w:val="24"/>
        </w:rPr>
        <w:t>telefonando, dal lunedì al venerdì dalle 10:00 e le ore 18:00, al numero 06/84242188</w:t>
      </w:r>
    </w:p>
    <w:p w:rsidR="009F78F6" w:rsidRPr="009F78F6" w:rsidRDefault="009F78F6" w:rsidP="009F78F6">
      <w:pPr>
        <w:numPr>
          <w:ilvl w:val="0"/>
          <w:numId w:val="10"/>
        </w:numPr>
        <w:rPr>
          <w:rFonts w:ascii="Times New Roman" w:hAnsi="Times New Roman" w:cs="Times New Roman"/>
          <w:sz w:val="24"/>
          <w:szCs w:val="24"/>
        </w:rPr>
      </w:pPr>
      <w:r w:rsidRPr="009F78F6">
        <w:rPr>
          <w:rFonts w:ascii="Times New Roman" w:hAnsi="Times New Roman" w:cs="Times New Roman"/>
          <w:sz w:val="24"/>
          <w:szCs w:val="24"/>
        </w:rPr>
        <w:t>recandosi, dal lunedì al venerdì dalle 10:00 e le ore 18:00, presso la sede del MO.D.A.V.I. ONLUS sita in Via Carlo Poma, 2 – Roma.</w:t>
      </w:r>
    </w:p>
    <w:p w:rsidR="009F78F6" w:rsidRPr="009F78F6" w:rsidRDefault="009F78F6" w:rsidP="009F78F6"/>
    <w:p w:rsidR="009F78F6" w:rsidRPr="009F78F6" w:rsidRDefault="009F78F6" w:rsidP="009F78F6"/>
    <w:p w:rsidR="009F78F6" w:rsidRPr="00AB2DF8" w:rsidRDefault="009F78F6" w:rsidP="009F78F6"/>
    <w:p w:rsidR="00AB2DF8" w:rsidRPr="00AB2DF8" w:rsidRDefault="00AB2DF8" w:rsidP="00AB2DF8"/>
    <w:p w:rsidR="00AB2DF8" w:rsidRPr="00266106" w:rsidRDefault="00AB2DF8" w:rsidP="00AB2DF8"/>
    <w:sectPr w:rsidR="00AB2DF8" w:rsidRPr="002661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D23"/>
    <w:multiLevelType w:val="multilevel"/>
    <w:tmpl w:val="4A644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3339F"/>
    <w:multiLevelType w:val="hybridMultilevel"/>
    <w:tmpl w:val="3B1CF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A1EAF"/>
    <w:multiLevelType w:val="multilevel"/>
    <w:tmpl w:val="A404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770D2"/>
    <w:multiLevelType w:val="multilevel"/>
    <w:tmpl w:val="03647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74D7F"/>
    <w:multiLevelType w:val="multilevel"/>
    <w:tmpl w:val="93C0B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7120E"/>
    <w:multiLevelType w:val="multilevel"/>
    <w:tmpl w:val="8C02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F22999"/>
    <w:multiLevelType w:val="hybridMultilevel"/>
    <w:tmpl w:val="EDE2AF60"/>
    <w:lvl w:ilvl="0" w:tplc="B2B8C638">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nsid w:val="4A9D2C9B"/>
    <w:multiLevelType w:val="hybridMultilevel"/>
    <w:tmpl w:val="DE62E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8C06BF"/>
    <w:multiLevelType w:val="multilevel"/>
    <w:tmpl w:val="E0BE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841C8"/>
    <w:multiLevelType w:val="multilevel"/>
    <w:tmpl w:val="FF66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6"/>
  </w:num>
  <w:num w:numId="5">
    <w:abstractNumId w:val="1"/>
  </w:num>
  <w:num w:numId="6">
    <w:abstractNumId w:val="0"/>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9F"/>
    <w:rsid w:val="0011609F"/>
    <w:rsid w:val="00266106"/>
    <w:rsid w:val="005959E8"/>
    <w:rsid w:val="006C03E0"/>
    <w:rsid w:val="0094726B"/>
    <w:rsid w:val="009F78F6"/>
    <w:rsid w:val="00AB2DF8"/>
    <w:rsid w:val="00E47A32"/>
    <w:rsid w:val="00E545BD"/>
    <w:rsid w:val="00F73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6106"/>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2DF8"/>
    <w:pPr>
      <w:ind w:left="720"/>
      <w:contextualSpacing/>
    </w:pPr>
  </w:style>
  <w:style w:type="character" w:styleId="Collegamentoipertestuale">
    <w:name w:val="Hyperlink"/>
    <w:basedOn w:val="Carpredefinitoparagrafo"/>
    <w:uiPriority w:val="99"/>
    <w:unhideWhenUsed/>
    <w:rsid w:val="009F78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6106"/>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2DF8"/>
    <w:pPr>
      <w:ind w:left="720"/>
      <w:contextualSpacing/>
    </w:pPr>
  </w:style>
  <w:style w:type="character" w:styleId="Collegamentoipertestuale">
    <w:name w:val="Hyperlink"/>
    <w:basedOn w:val="Carpredefinitoparagrafo"/>
    <w:uiPriority w:val="99"/>
    <w:unhideWhenUsed/>
    <w:rsid w:val="009F7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5676">
      <w:bodyDiv w:val="1"/>
      <w:marLeft w:val="0"/>
      <w:marRight w:val="0"/>
      <w:marTop w:val="0"/>
      <w:marBottom w:val="0"/>
      <w:divBdr>
        <w:top w:val="none" w:sz="0" w:space="0" w:color="auto"/>
        <w:left w:val="none" w:sz="0" w:space="0" w:color="auto"/>
        <w:bottom w:val="none" w:sz="0" w:space="0" w:color="auto"/>
        <w:right w:val="none" w:sz="0" w:space="0" w:color="auto"/>
      </w:divBdr>
    </w:div>
    <w:div w:id="796919082">
      <w:bodyDiv w:val="1"/>
      <w:marLeft w:val="0"/>
      <w:marRight w:val="0"/>
      <w:marTop w:val="0"/>
      <w:marBottom w:val="0"/>
      <w:divBdr>
        <w:top w:val="none" w:sz="0" w:space="0" w:color="auto"/>
        <w:left w:val="none" w:sz="0" w:space="0" w:color="auto"/>
        <w:bottom w:val="none" w:sz="0" w:space="0" w:color="auto"/>
        <w:right w:val="none" w:sz="0" w:space="0" w:color="auto"/>
      </w:divBdr>
    </w:div>
    <w:div w:id="1127815067">
      <w:bodyDiv w:val="1"/>
      <w:marLeft w:val="0"/>
      <w:marRight w:val="0"/>
      <w:marTop w:val="0"/>
      <w:marBottom w:val="0"/>
      <w:divBdr>
        <w:top w:val="none" w:sz="0" w:space="0" w:color="auto"/>
        <w:left w:val="none" w:sz="0" w:space="0" w:color="auto"/>
        <w:bottom w:val="none" w:sz="0" w:space="0" w:color="auto"/>
        <w:right w:val="none" w:sz="0" w:space="0" w:color="auto"/>
      </w:divBdr>
    </w:div>
    <w:div w:id="1282154502">
      <w:bodyDiv w:val="1"/>
      <w:marLeft w:val="0"/>
      <w:marRight w:val="0"/>
      <w:marTop w:val="0"/>
      <w:marBottom w:val="0"/>
      <w:divBdr>
        <w:top w:val="none" w:sz="0" w:space="0" w:color="auto"/>
        <w:left w:val="none" w:sz="0" w:space="0" w:color="auto"/>
        <w:bottom w:val="none" w:sz="0" w:space="0" w:color="auto"/>
        <w:right w:val="none" w:sz="0" w:space="0" w:color="auto"/>
      </w:divBdr>
    </w:div>
    <w:div w:id="1368333495">
      <w:bodyDiv w:val="1"/>
      <w:marLeft w:val="0"/>
      <w:marRight w:val="0"/>
      <w:marTop w:val="0"/>
      <w:marBottom w:val="0"/>
      <w:divBdr>
        <w:top w:val="none" w:sz="0" w:space="0" w:color="auto"/>
        <w:left w:val="none" w:sz="0" w:space="0" w:color="auto"/>
        <w:bottom w:val="none" w:sz="0" w:space="0" w:color="auto"/>
        <w:right w:val="none" w:sz="0" w:space="0" w:color="auto"/>
      </w:divBdr>
    </w:div>
    <w:div w:id="1457215568">
      <w:bodyDiv w:val="1"/>
      <w:marLeft w:val="0"/>
      <w:marRight w:val="0"/>
      <w:marTop w:val="0"/>
      <w:marBottom w:val="0"/>
      <w:divBdr>
        <w:top w:val="none" w:sz="0" w:space="0" w:color="auto"/>
        <w:left w:val="none" w:sz="0" w:space="0" w:color="auto"/>
        <w:bottom w:val="none" w:sz="0" w:space="0" w:color="auto"/>
        <w:right w:val="none" w:sz="0" w:space="0" w:color="auto"/>
      </w:divBdr>
    </w:div>
    <w:div w:id="1512375705">
      <w:bodyDiv w:val="1"/>
      <w:marLeft w:val="0"/>
      <w:marRight w:val="0"/>
      <w:marTop w:val="0"/>
      <w:marBottom w:val="0"/>
      <w:divBdr>
        <w:top w:val="none" w:sz="0" w:space="0" w:color="auto"/>
        <w:left w:val="none" w:sz="0" w:space="0" w:color="auto"/>
        <w:bottom w:val="none" w:sz="0" w:space="0" w:color="auto"/>
        <w:right w:val="none" w:sz="0" w:space="0" w:color="auto"/>
      </w:divBdr>
    </w:div>
    <w:div w:id="1615938426">
      <w:bodyDiv w:val="1"/>
      <w:marLeft w:val="0"/>
      <w:marRight w:val="0"/>
      <w:marTop w:val="0"/>
      <w:marBottom w:val="0"/>
      <w:divBdr>
        <w:top w:val="none" w:sz="0" w:space="0" w:color="auto"/>
        <w:left w:val="none" w:sz="0" w:space="0" w:color="auto"/>
        <w:bottom w:val="none" w:sz="0" w:space="0" w:color="auto"/>
        <w:right w:val="none" w:sz="0" w:space="0" w:color="auto"/>
      </w:divBdr>
    </w:div>
    <w:div w:id="1655719097">
      <w:bodyDiv w:val="1"/>
      <w:marLeft w:val="0"/>
      <w:marRight w:val="0"/>
      <w:marTop w:val="0"/>
      <w:marBottom w:val="0"/>
      <w:divBdr>
        <w:top w:val="none" w:sz="0" w:space="0" w:color="auto"/>
        <w:left w:val="none" w:sz="0" w:space="0" w:color="auto"/>
        <w:bottom w:val="none" w:sz="0" w:space="0" w:color="auto"/>
        <w:right w:val="none" w:sz="0" w:space="0" w:color="auto"/>
      </w:divBdr>
    </w:div>
    <w:div w:id="1665204631">
      <w:bodyDiv w:val="1"/>
      <w:marLeft w:val="0"/>
      <w:marRight w:val="0"/>
      <w:marTop w:val="0"/>
      <w:marBottom w:val="0"/>
      <w:divBdr>
        <w:top w:val="none" w:sz="0" w:space="0" w:color="auto"/>
        <w:left w:val="none" w:sz="0" w:space="0" w:color="auto"/>
        <w:bottom w:val="none" w:sz="0" w:space="0" w:color="auto"/>
        <w:right w:val="none" w:sz="0" w:space="0" w:color="auto"/>
      </w:divBdr>
    </w:div>
    <w:div w:id="20931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ivile@modavi.it" TargetMode="External"/><Relationship Id="rId3" Type="http://schemas.microsoft.com/office/2007/relationships/stylesWithEffects" Target="stylesWithEffects.xml"/><Relationship Id="rId7" Type="http://schemas.openxmlformats.org/officeDocument/2006/relationships/hyperlink" Target="http://www.modav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davionlus@pec.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viziocivile@modav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1051</Words>
  <Characters>5995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dc:creator>
  <cp:keywords/>
  <dc:description/>
  <cp:lastModifiedBy>Gianni</cp:lastModifiedBy>
  <cp:revision>7</cp:revision>
  <dcterms:created xsi:type="dcterms:W3CDTF">2017-06-05T08:12:00Z</dcterms:created>
  <dcterms:modified xsi:type="dcterms:W3CDTF">2017-06-23T10:25:00Z</dcterms:modified>
</cp:coreProperties>
</file>